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F9B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44"/>
          <w:szCs w:val="44"/>
          <w:lang w:val="en-US" w:eastAsia="zh-CN"/>
        </w:rPr>
      </w:pPr>
      <w:r>
        <w:rPr>
          <w:rFonts w:hint="eastAsia" w:ascii="宋体" w:hAnsi="宋体" w:eastAsia="宋体" w:cs="宋体"/>
          <w:b w:val="0"/>
          <w:bCs w:val="0"/>
          <w:sz w:val="44"/>
          <w:szCs w:val="44"/>
          <w:lang w:val="en-US" w:eastAsia="zh-CN"/>
        </w:rPr>
        <w:t>安徽新集矿山建设工程有限公司</w:t>
      </w:r>
      <w:r>
        <w:rPr>
          <w:rFonts w:hint="eastAsia" w:ascii="宋体" w:hAnsi="宋体" w:eastAsia="宋体" w:cs="宋体"/>
          <w:sz w:val="44"/>
          <w:szCs w:val="44"/>
          <w:lang w:val="en-US" w:eastAsia="zh-CN"/>
        </w:rPr>
        <w:t>询价中标公告</w:t>
      </w:r>
    </w:p>
    <w:p w14:paraId="559B5C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44"/>
          <w:lang w:val="en-US" w:eastAsia="zh-CN"/>
        </w:rPr>
      </w:pPr>
    </w:p>
    <w:p w14:paraId="0CC05A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淮南市能源数据中心及数字经济万创园项目施工总承包一标段消防工程</w:t>
      </w:r>
      <w:r>
        <w:rPr>
          <w:rFonts w:hint="eastAsia" w:ascii="仿宋" w:hAnsi="仿宋" w:eastAsia="仿宋" w:cs="仿宋"/>
          <w:sz w:val="32"/>
          <w:szCs w:val="32"/>
          <w:lang w:val="en-US" w:eastAsia="zh-CN"/>
        </w:rPr>
        <w:t>已按招标文件及相关规定的要求完成评审工作。现将评审结果公布如下：</w:t>
      </w:r>
    </w:p>
    <w:p w14:paraId="45A731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14:paraId="77F7D2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14:paraId="387731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选定单位名称：安徽群安工程技术有限责任公司</w:t>
      </w:r>
    </w:p>
    <w:p w14:paraId="3EFD8C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p>
    <w:p w14:paraId="0D19ED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p>
    <w:p w14:paraId="7D0524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安徽新集矿山建设工程有限公司</w:t>
      </w:r>
    </w:p>
    <w:p w14:paraId="18065F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二〇二四年</w:t>
      </w:r>
      <w:bookmarkStart w:id="0" w:name="_GoBack"/>
      <w:bookmarkEnd w:id="0"/>
      <w:r>
        <w:rPr>
          <w:rFonts w:hint="eastAsia" w:ascii="仿宋" w:hAnsi="仿宋" w:eastAsia="仿宋" w:cs="仿宋"/>
          <w:sz w:val="32"/>
          <w:szCs w:val="32"/>
          <w:lang w:val="en-US" w:eastAsia="zh-CN"/>
        </w:rPr>
        <w:t>十月十五日</w:t>
      </w:r>
    </w:p>
    <w:sectPr>
      <w:pgSz w:w="16838" w:h="11906" w:orient="landscape"/>
      <w:pgMar w:top="1587" w:right="2154"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altName w:val="宋体"/>
    <w:panose1 w:val="02000500000000000000"/>
    <w:charset w:val="86"/>
    <w:family w:val="auto"/>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xZGM3NjQ3NTg2ZDE0MjBhMzRiMDkzZWY0ZWNhZmIifQ=="/>
  </w:docVars>
  <w:rsids>
    <w:rsidRoot w:val="00000000"/>
    <w:rsid w:val="00C46CB9"/>
    <w:rsid w:val="11A521AD"/>
    <w:rsid w:val="32D041E6"/>
    <w:rsid w:val="3F332988"/>
    <w:rsid w:val="46017CD1"/>
    <w:rsid w:val="73D60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141</Words>
  <Characters>141</Characters>
  <Lines>0</Lines>
  <Paragraphs>0</Paragraphs>
  <TotalTime>0</TotalTime>
  <ScaleCrop>false</ScaleCrop>
  <LinksUpToDate>false</LinksUpToDate>
  <CharactersWithSpaces>141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2024-08-22T00:12:00Z</dcterms:created>
  <dc:creator>Administrator</dc:creator>
  <cp:lastModifiedBy>¹⁹⁹³ .₀₈.₀₆</cp:lastModifiedBy>
  <dcterms:modified xsi:type="dcterms:W3CDTF">2024-10-15T02:39:23Z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9E060525FBEF43E9AA3F5144883C76D8_13</vt:lpwstr>
  </property>
</Properties>
</file>